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遵守人事管理回避规定承诺书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中共中央组织部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人力资源社会保障部关于进一步做好事业单位公开招聘工作的通知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》（人社部发〔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>报考人员确认与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>（在职在编）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有无以下关系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>，如无请签字确认，如有请主动告知并记录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1.直系血亲关系，包括祖父母、外祖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2.三代以内旁系血亲关系，包括叔伯姑舅姨、兄弟姐妹、堂兄弟姐妹、表兄弟姐妹、侄子女、甥子女；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3.近姻亲关系，包括配偶的父母、配偶的兄弟姐妹及其配偶、子女的配偶及子女配偶的父母、三代以内旁系血亲的配偶；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4.其他亲属关系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，包括养父母子女、形成抚养关系的继父母子女及由此形成的直系血亲、三代以内旁系血亲和近姻亲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□本人承诺与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（在职在编）无上述所列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□本人与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（在职在编）存在上述所列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7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260"/>
        <w:gridCol w:w="226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：    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准考证号：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报考岗位代码及名称：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347337"/>
    <w:rsid w:val="078A50A0"/>
    <w:rsid w:val="0F910E31"/>
    <w:rsid w:val="11A33BB9"/>
    <w:rsid w:val="17715D4B"/>
    <w:rsid w:val="18CC7E32"/>
    <w:rsid w:val="1A2A4041"/>
    <w:rsid w:val="1C041852"/>
    <w:rsid w:val="1C550F5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  <w:rsid w:val="B4F6C884"/>
    <w:rsid w:val="BFE7D437"/>
    <w:rsid w:val="FF7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412</Characters>
  <Lines>7</Lines>
  <Paragraphs>2</Paragraphs>
  <TotalTime>18</TotalTime>
  <ScaleCrop>false</ScaleCrop>
  <LinksUpToDate>false</LinksUpToDate>
  <CharactersWithSpaces>501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operator</dc:creator>
  <cp:lastModifiedBy>user8</cp:lastModifiedBy>
  <cp:lastPrinted>2026-04-20T16:45:41Z</cp:lastPrinted>
  <dcterms:modified xsi:type="dcterms:W3CDTF">2026-04-20T16:45:42Z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eyJoZGlkIjoiNGNmMTRlMGIxOTNkNTA4MGUyMjI3NTNhNjdiNjdkMGUiLCJ1c2VySWQiOiI1MTIwMTQ5MjgifQ==</vt:lpwstr>
  </property>
</Properties>
</file>