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sz w:val="32"/>
          <w:szCs w:val="32"/>
          <w:highlight w:val="none"/>
        </w:rPr>
        <w:t>附件2：报价一览表</w:t>
      </w:r>
      <w:bookmarkStart w:id="0" w:name="_GoBack"/>
      <w:bookmarkEnd w:id="0"/>
    </w:p>
    <w:p>
      <w:pPr>
        <w:pStyle w:val="2"/>
        <w:rPr>
          <w:rFonts w:hint="eastAsia"/>
        </w:rPr>
      </w:pP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652"/>
        <w:gridCol w:w="1160"/>
        <w:gridCol w:w="1140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  <w:t>项目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  <w:t>名称</w:t>
            </w:r>
          </w:p>
        </w:tc>
        <w:tc>
          <w:tcPr>
            <w:tcW w:w="8446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  <w:lang w:val="en-US" w:eastAsia="zh-CN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  <w:t>广州市会展业公共服务平台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  <w:lang w:eastAsia="zh-CN"/>
              </w:rPr>
              <w:t>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33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65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需求内容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  <w:t>服务报价（万元）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4" w:hRule="atLeast"/>
        </w:trPr>
        <w:tc>
          <w:tcPr>
            <w:tcW w:w="133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65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平台官网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中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英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）、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微网站资讯内容采编发布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</w:rPr>
              <w:t>项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4" w:hRule="atLeast"/>
        </w:trPr>
        <w:tc>
          <w:tcPr>
            <w:tcW w:w="133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</w:rPr>
              <w:t>2</w:t>
            </w:r>
          </w:p>
        </w:tc>
        <w:tc>
          <w:tcPr>
            <w:tcW w:w="365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“中国广州会展”微信公众号运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营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服务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</w:rPr>
              <w:t>项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4" w:hRule="atLeast"/>
        </w:trPr>
        <w:tc>
          <w:tcPr>
            <w:tcW w:w="133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365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“中国广州会展”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视频号运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</w:rPr>
              <w:t>营服务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</w:rPr>
              <w:t>项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4" w:hRule="atLeast"/>
        </w:trPr>
        <w:tc>
          <w:tcPr>
            <w:tcW w:w="133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365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中英文会展专题设计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</w:rPr>
              <w:t>项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4" w:hRule="atLeast"/>
        </w:trPr>
        <w:tc>
          <w:tcPr>
            <w:tcW w:w="133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365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平台线上线下品牌推广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活动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highlight w:val="none"/>
              </w:rPr>
              <w:t>项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287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合计（大小写一致）</w:t>
            </w:r>
          </w:p>
        </w:tc>
        <w:tc>
          <w:tcPr>
            <w:tcW w:w="24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小写：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大写：</w:t>
            </w:r>
          </w:p>
        </w:tc>
      </w:tr>
    </w:tbl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单位：（盖章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     </w:t>
      </w:r>
    </w:p>
    <w:p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报价日期：202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C6"/>
    <w:rsid w:val="00134DAB"/>
    <w:rsid w:val="00375658"/>
    <w:rsid w:val="003F2F4C"/>
    <w:rsid w:val="005965C6"/>
    <w:rsid w:val="005E1DC1"/>
    <w:rsid w:val="00733A2A"/>
    <w:rsid w:val="0094125F"/>
    <w:rsid w:val="00ED044E"/>
    <w:rsid w:val="1F7FF9D8"/>
    <w:rsid w:val="26E53268"/>
    <w:rsid w:val="34940508"/>
    <w:rsid w:val="3F7C733E"/>
    <w:rsid w:val="51FB3BFE"/>
    <w:rsid w:val="7BFBDEA0"/>
    <w:rsid w:val="7E7AC6CE"/>
    <w:rsid w:val="7F1C6691"/>
    <w:rsid w:val="7FBBB88B"/>
    <w:rsid w:val="AFFB8945"/>
    <w:rsid w:val="EDF6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副标题 Char"/>
    <w:basedOn w:val="7"/>
    <w:link w:val="5"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97</Characters>
  <Lines>1</Lines>
  <Paragraphs>1</Paragraphs>
  <TotalTime>4</TotalTime>
  <ScaleCrop>false</ScaleCrop>
  <LinksUpToDate>false</LinksUpToDate>
  <CharactersWithSpaces>113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2020-03-24T14:40:00Z</dcterms:created>
  <dc:creator>谢黄怡</dc:creator>
  <cp:lastModifiedBy>admin2</cp:lastModifiedBy>
  <dcterms:modified xsi:type="dcterms:W3CDTF">2023-03-14T17:29:12Z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9F1225CC4A6E0BA4BCA806643371A7C8</vt:lpwstr>
  </property>
</Properties>
</file>